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E9" w:rsidRDefault="002977E9" w:rsidP="00F00BC2">
      <w:pPr>
        <w:spacing w:after="0" w:line="480" w:lineRule="auto"/>
        <w:contextualSpacing/>
        <w:jc w:val="center"/>
        <w:rPr>
          <w:rFonts w:ascii="Times New Roman" w:hAnsi="Times New Roman" w:cs="Times New Roman"/>
          <w:b/>
          <w:sz w:val="24"/>
          <w:szCs w:val="24"/>
        </w:rPr>
      </w:pPr>
    </w:p>
    <w:p w:rsidR="00F00BC2" w:rsidRDefault="00F00BC2" w:rsidP="00F00BC2">
      <w:pPr>
        <w:spacing w:after="0" w:line="480" w:lineRule="auto"/>
        <w:contextualSpacing/>
        <w:jc w:val="center"/>
        <w:rPr>
          <w:rFonts w:ascii="Times New Roman" w:eastAsia="Times New Roman" w:hAnsi="Times New Roman" w:cs="Times New Roman"/>
          <w:sz w:val="24"/>
          <w:szCs w:val="24"/>
        </w:rPr>
      </w:pPr>
    </w:p>
    <w:p w:rsidR="00F00BC2" w:rsidRDefault="00F00BC2" w:rsidP="00F00BC2">
      <w:pPr>
        <w:spacing w:after="0" w:line="480" w:lineRule="auto"/>
        <w:contextualSpacing/>
        <w:jc w:val="center"/>
        <w:rPr>
          <w:rFonts w:ascii="Times New Roman" w:eastAsia="Times New Roman" w:hAnsi="Times New Roman" w:cs="Times New Roman"/>
          <w:sz w:val="24"/>
          <w:szCs w:val="24"/>
        </w:rPr>
      </w:pPr>
    </w:p>
    <w:p w:rsidR="00F00BC2" w:rsidRDefault="00F00BC2" w:rsidP="00F00BC2">
      <w:pPr>
        <w:spacing w:after="0" w:line="480" w:lineRule="auto"/>
        <w:contextualSpacing/>
        <w:jc w:val="center"/>
        <w:rPr>
          <w:rFonts w:ascii="Times New Roman" w:eastAsia="Times New Roman" w:hAnsi="Times New Roman" w:cs="Times New Roman"/>
          <w:sz w:val="24"/>
          <w:szCs w:val="24"/>
        </w:rPr>
      </w:pPr>
    </w:p>
    <w:p w:rsidR="00F00BC2" w:rsidRDefault="00F00BC2" w:rsidP="00F00BC2">
      <w:pPr>
        <w:spacing w:after="0" w:line="480" w:lineRule="auto"/>
        <w:contextualSpacing/>
        <w:jc w:val="center"/>
        <w:rPr>
          <w:rFonts w:ascii="Times New Roman" w:eastAsia="Times New Roman" w:hAnsi="Times New Roman" w:cs="Times New Roman"/>
          <w:sz w:val="24"/>
          <w:szCs w:val="24"/>
        </w:rPr>
      </w:pPr>
    </w:p>
    <w:p w:rsidR="00422171" w:rsidRPr="00422171" w:rsidRDefault="00422171" w:rsidP="00F00BC2">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Student Full Name</w:t>
      </w:r>
    </w:p>
    <w:p w:rsidR="00422171" w:rsidRPr="00422171" w:rsidRDefault="00422171" w:rsidP="00F00BC2">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Institutional Affiliation</w:t>
      </w:r>
    </w:p>
    <w:p w:rsidR="00422171" w:rsidRPr="00422171" w:rsidRDefault="00422171" w:rsidP="00F00BC2">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Course Full Title</w:t>
      </w:r>
    </w:p>
    <w:p w:rsidR="00422171" w:rsidRPr="00422171" w:rsidRDefault="00422171" w:rsidP="00F00BC2">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Instructor Full Name</w:t>
      </w:r>
    </w:p>
    <w:p w:rsidR="00422171" w:rsidRPr="00422171" w:rsidRDefault="00422171" w:rsidP="00F00BC2">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Due date</w:t>
      </w:r>
    </w:p>
    <w:p w:rsidR="002977E9" w:rsidRPr="00422171" w:rsidRDefault="00422171" w:rsidP="00F00BC2">
      <w:pPr>
        <w:spacing w:after="0" w:line="480" w:lineRule="auto"/>
        <w:contextualSpacing/>
        <w:jc w:val="center"/>
        <w:rPr>
          <w:rFonts w:ascii="Times New Roman" w:hAnsi="Times New Roman" w:cs="Times New Roman"/>
          <w:b/>
          <w:sz w:val="24"/>
          <w:szCs w:val="24"/>
        </w:rPr>
      </w:pPr>
      <w:r w:rsidRPr="00422171">
        <w:rPr>
          <w:rFonts w:ascii="Times New Roman" w:hAnsi="Times New Roman" w:cs="Times New Roman"/>
          <w:b/>
          <w:sz w:val="24"/>
          <w:szCs w:val="24"/>
        </w:rPr>
        <w:br w:type="page"/>
      </w:r>
    </w:p>
    <w:p w:rsidR="00DA1C70" w:rsidRPr="00220016" w:rsidRDefault="00DA1C70" w:rsidP="00F00BC2">
      <w:pPr>
        <w:spacing w:after="0" w:line="480" w:lineRule="auto"/>
        <w:contextualSpacing/>
        <w:jc w:val="center"/>
        <w:rPr>
          <w:rFonts w:ascii="Times New Roman" w:hAnsi="Times New Roman" w:cs="Times New Roman"/>
          <w:b/>
          <w:sz w:val="24"/>
          <w:szCs w:val="24"/>
        </w:rPr>
      </w:pPr>
      <w:r w:rsidRPr="00220016">
        <w:rPr>
          <w:rFonts w:ascii="Times New Roman" w:hAnsi="Times New Roman" w:cs="Times New Roman"/>
          <w:b/>
          <w:sz w:val="24"/>
          <w:szCs w:val="24"/>
        </w:rPr>
        <w:lastRenderedPageBreak/>
        <w:t xml:space="preserve">Effects </w:t>
      </w:r>
      <w:r w:rsidR="00422171" w:rsidRPr="00220016">
        <w:rPr>
          <w:rFonts w:ascii="Times New Roman" w:hAnsi="Times New Roman" w:cs="Times New Roman"/>
          <w:b/>
          <w:sz w:val="24"/>
          <w:szCs w:val="24"/>
        </w:rPr>
        <w:t>of</w:t>
      </w:r>
      <w:r w:rsidRPr="00220016">
        <w:rPr>
          <w:rFonts w:ascii="Times New Roman" w:hAnsi="Times New Roman" w:cs="Times New Roman"/>
          <w:b/>
          <w:sz w:val="24"/>
          <w:szCs w:val="24"/>
        </w:rPr>
        <w:t xml:space="preserve"> </w:t>
      </w:r>
      <w:r w:rsidR="00422171" w:rsidRPr="00220016">
        <w:rPr>
          <w:rFonts w:ascii="Times New Roman" w:hAnsi="Times New Roman" w:cs="Times New Roman"/>
          <w:b/>
          <w:sz w:val="24"/>
          <w:szCs w:val="24"/>
        </w:rPr>
        <w:t>the</w:t>
      </w:r>
      <w:r w:rsidR="00422171">
        <w:rPr>
          <w:rFonts w:ascii="Times New Roman" w:hAnsi="Times New Roman" w:cs="Times New Roman"/>
          <w:b/>
          <w:sz w:val="24"/>
          <w:szCs w:val="24"/>
        </w:rPr>
        <w:t xml:space="preserve"> Pandemic</w:t>
      </w:r>
      <w:r w:rsidR="00F00BC2">
        <w:rPr>
          <w:rFonts w:ascii="Times New Roman" w:hAnsi="Times New Roman" w:cs="Times New Roman"/>
          <w:b/>
          <w:sz w:val="24"/>
          <w:szCs w:val="24"/>
        </w:rPr>
        <w:t xml:space="preserve"> on Travel Industry</w:t>
      </w:r>
    </w:p>
    <w:p w:rsidR="00DA1C70" w:rsidRPr="00993301" w:rsidRDefault="00DA1C70" w:rsidP="00F00BC2">
      <w:pPr>
        <w:spacing w:after="0" w:line="480" w:lineRule="auto"/>
        <w:ind w:firstLine="720"/>
        <w:contextualSpacing/>
        <w:rPr>
          <w:rFonts w:ascii="Times New Roman" w:hAnsi="Times New Roman" w:cs="Times New Roman"/>
          <w:sz w:val="24"/>
          <w:szCs w:val="24"/>
        </w:rPr>
      </w:pPr>
      <w:r w:rsidRPr="00993301">
        <w:rPr>
          <w:rFonts w:ascii="Times New Roman" w:hAnsi="Times New Roman" w:cs="Times New Roman"/>
          <w:sz w:val="24"/>
          <w:szCs w:val="24"/>
        </w:rPr>
        <w:t>Traveling is well known for being an entertaining way for people to meet strangers and discover new destinations if the area is free from crime or any form of illness. Pandemics tend to be the most frightening news for most travel planners as well as travelers. In cases of outbreaks of diseases, travelers are always at risk of contracting the disease. They are normally considered as the main carriers of diseases from one location to another. In recent months, countries across the world have focused on epidemics after the emergence of coronavirus. The virus has been proved to be very infectious since it mutates quickly. Coronavirus is transmitted when infected people transmit the virus to other people through droplets or smear infections</w:t>
      </w:r>
      <w:r w:rsidR="00993301" w:rsidRPr="00993301">
        <w:rPr>
          <w:rFonts w:ascii="Times New Roman" w:hAnsi="Times New Roman" w:cs="Times New Roman"/>
          <w:sz w:val="24"/>
          <w:szCs w:val="24"/>
        </w:rPr>
        <w:t xml:space="preserve"> (Skare, Soriano,&amp; Porada, 2021).</w:t>
      </w:r>
    </w:p>
    <w:p w:rsidR="00DA1C70" w:rsidRPr="00CE3101" w:rsidRDefault="00DA1C70" w:rsidP="00F00BC2">
      <w:pPr>
        <w:spacing w:after="0" w:line="480" w:lineRule="auto"/>
        <w:ind w:firstLine="720"/>
        <w:contextualSpacing/>
        <w:rPr>
          <w:rFonts w:ascii="Times New Roman" w:hAnsi="Times New Roman" w:cs="Times New Roman"/>
          <w:sz w:val="24"/>
          <w:szCs w:val="24"/>
        </w:rPr>
      </w:pPr>
      <w:r w:rsidRPr="00CE3101">
        <w:rPr>
          <w:rFonts w:ascii="Times New Roman" w:hAnsi="Times New Roman" w:cs="Times New Roman"/>
          <w:sz w:val="24"/>
          <w:szCs w:val="24"/>
        </w:rPr>
        <w:t>Many pandemics and epidemics have experienced huge economic effects. Some of the indirect effects include tourists avoiding countries or regions that contain the infection. Currently, many countries across the globe have reduced travel traffic both locally and internationally whereas others have brought it to a total standstill</w:t>
      </w:r>
      <w:r w:rsidR="00CC5023" w:rsidRPr="00CE3101">
        <w:rPr>
          <w:rFonts w:ascii="Times New Roman" w:hAnsi="Times New Roman" w:cs="Times New Roman"/>
          <w:sz w:val="24"/>
          <w:szCs w:val="24"/>
        </w:rPr>
        <w:t xml:space="preserve"> (</w:t>
      </w:r>
      <w:r w:rsidR="00993301">
        <w:rPr>
          <w:rFonts w:ascii="Times New Roman" w:hAnsi="Times New Roman" w:cs="Times New Roman"/>
          <w:sz w:val="24"/>
          <w:szCs w:val="24"/>
        </w:rPr>
        <w:t>Sharma, Nicolau, 2020</w:t>
      </w:r>
      <w:r w:rsidR="00CC5023" w:rsidRPr="00CE3101">
        <w:rPr>
          <w:rFonts w:ascii="Times New Roman" w:hAnsi="Times New Roman" w:cs="Times New Roman"/>
          <w:sz w:val="24"/>
          <w:szCs w:val="24"/>
        </w:rPr>
        <w:t>)</w:t>
      </w:r>
      <w:r w:rsidRPr="00CE3101">
        <w:rPr>
          <w:rFonts w:ascii="Times New Roman" w:hAnsi="Times New Roman" w:cs="Times New Roman"/>
          <w:sz w:val="24"/>
          <w:szCs w:val="24"/>
        </w:rPr>
        <w:t>. This has been made possible by prohibiting foreigners from getting direct access into the country as well as s</w:t>
      </w:r>
      <w:r w:rsidR="00CC5023" w:rsidRPr="00CE3101">
        <w:rPr>
          <w:rFonts w:ascii="Times New Roman" w:hAnsi="Times New Roman" w:cs="Times New Roman"/>
          <w:sz w:val="24"/>
          <w:szCs w:val="24"/>
        </w:rPr>
        <w:t xml:space="preserve">hutting down external borders. </w:t>
      </w:r>
      <w:r w:rsidRPr="00CE3101">
        <w:rPr>
          <w:rFonts w:ascii="Times New Roman" w:hAnsi="Times New Roman" w:cs="Times New Roman"/>
          <w:sz w:val="24"/>
          <w:szCs w:val="24"/>
        </w:rPr>
        <w:t xml:space="preserve">Economies that are hugely dependent on </w:t>
      </w:r>
      <w:r w:rsidR="00F00BC2" w:rsidRPr="00CE3101">
        <w:rPr>
          <w:rFonts w:ascii="Times New Roman" w:hAnsi="Times New Roman" w:cs="Times New Roman"/>
          <w:sz w:val="24"/>
          <w:szCs w:val="24"/>
        </w:rPr>
        <w:t>tourism</w:t>
      </w:r>
      <w:r w:rsidRPr="00CE3101">
        <w:rPr>
          <w:rFonts w:ascii="Times New Roman" w:hAnsi="Times New Roman" w:cs="Times New Roman"/>
          <w:sz w:val="24"/>
          <w:szCs w:val="24"/>
        </w:rPr>
        <w:t xml:space="preserve"> are the most affected by the pandemic. At the beginning of the jet age, in 1950, approximately 25 billion people used foreign trips. That number has been on the rise heading to 1.5 billion as per the figures in 2019</w:t>
      </w:r>
      <w:r w:rsidR="00CC5023" w:rsidRPr="00CE3101">
        <w:rPr>
          <w:rFonts w:ascii="Times New Roman" w:hAnsi="Times New Roman" w:cs="Times New Roman"/>
          <w:sz w:val="24"/>
          <w:szCs w:val="24"/>
        </w:rPr>
        <w:t xml:space="preserve"> (</w:t>
      </w:r>
      <w:r w:rsidR="00993301">
        <w:rPr>
          <w:rFonts w:ascii="Times New Roman" w:hAnsi="Times New Roman" w:cs="Times New Roman"/>
          <w:sz w:val="24"/>
          <w:szCs w:val="24"/>
        </w:rPr>
        <w:t>Sharma, Nicolau, 2020</w:t>
      </w:r>
      <w:r w:rsidR="00CC5023" w:rsidRPr="00CE3101">
        <w:rPr>
          <w:rFonts w:ascii="Times New Roman" w:hAnsi="Times New Roman" w:cs="Times New Roman"/>
          <w:sz w:val="24"/>
          <w:szCs w:val="24"/>
        </w:rPr>
        <w:t>)</w:t>
      </w:r>
      <w:r w:rsidRPr="00CE3101">
        <w:rPr>
          <w:rFonts w:ascii="Times New Roman" w:hAnsi="Times New Roman" w:cs="Times New Roman"/>
          <w:sz w:val="24"/>
          <w:szCs w:val="24"/>
        </w:rPr>
        <w:t xml:space="preserve">. This global pandemic has had over 100 million jobs at risk, starting from small businesses to medium and vast businesses in the tourism sector. </w:t>
      </w:r>
    </w:p>
    <w:p w:rsidR="00830346" w:rsidRDefault="00830346" w:rsidP="00F00BC2">
      <w:pPr>
        <w:spacing w:after="0" w:line="480" w:lineRule="auto"/>
        <w:contextualSpacing/>
        <w:jc w:val="center"/>
        <w:rPr>
          <w:rFonts w:ascii="Times New Roman" w:hAnsi="Times New Roman" w:cs="Times New Roman"/>
          <w:b/>
          <w:sz w:val="24"/>
          <w:szCs w:val="24"/>
        </w:rPr>
      </w:pPr>
    </w:p>
    <w:p w:rsidR="00DA1C70" w:rsidRPr="00220016" w:rsidRDefault="00DA1C70" w:rsidP="00F00BC2">
      <w:pPr>
        <w:spacing w:after="0" w:line="480" w:lineRule="auto"/>
        <w:contextualSpacing/>
        <w:jc w:val="center"/>
        <w:rPr>
          <w:rFonts w:ascii="Times New Roman" w:hAnsi="Times New Roman" w:cs="Times New Roman"/>
          <w:b/>
          <w:sz w:val="24"/>
          <w:szCs w:val="24"/>
        </w:rPr>
      </w:pPr>
      <w:r w:rsidRPr="00220016">
        <w:rPr>
          <w:rFonts w:ascii="Times New Roman" w:hAnsi="Times New Roman" w:cs="Times New Roman"/>
          <w:b/>
          <w:sz w:val="24"/>
          <w:szCs w:val="24"/>
        </w:rPr>
        <w:t xml:space="preserve">How </w:t>
      </w:r>
      <w:r w:rsidR="00220016" w:rsidRPr="00220016">
        <w:rPr>
          <w:rFonts w:ascii="Times New Roman" w:hAnsi="Times New Roman" w:cs="Times New Roman"/>
          <w:b/>
          <w:sz w:val="24"/>
          <w:szCs w:val="24"/>
        </w:rPr>
        <w:t>Much Influence Does An Organization Have On The Health And Wellness Of Its Employees?</w:t>
      </w:r>
    </w:p>
    <w:p w:rsidR="00DA1C70" w:rsidRPr="00CE3101" w:rsidRDefault="00DA1C70" w:rsidP="00F00BC2">
      <w:pPr>
        <w:spacing w:after="0" w:line="480" w:lineRule="auto"/>
        <w:ind w:firstLine="720"/>
        <w:contextualSpacing/>
        <w:rPr>
          <w:rFonts w:ascii="Times New Roman" w:hAnsi="Times New Roman" w:cs="Times New Roman"/>
          <w:sz w:val="24"/>
          <w:szCs w:val="24"/>
        </w:rPr>
      </w:pPr>
      <w:r w:rsidRPr="00CE3101">
        <w:rPr>
          <w:rFonts w:ascii="Times New Roman" w:hAnsi="Times New Roman" w:cs="Times New Roman"/>
          <w:sz w:val="24"/>
          <w:szCs w:val="24"/>
        </w:rPr>
        <w:t>The health of employees matters, both mentally and physically</w:t>
      </w:r>
      <w:r w:rsidR="007A3FD8" w:rsidRPr="00CE3101">
        <w:rPr>
          <w:rFonts w:ascii="Times New Roman" w:hAnsi="Times New Roman" w:cs="Times New Roman"/>
          <w:sz w:val="24"/>
          <w:szCs w:val="24"/>
        </w:rPr>
        <w:t xml:space="preserve"> since the two parameters go hand in hand so that wellness is </w:t>
      </w:r>
      <w:r w:rsidRPr="00CE3101">
        <w:rPr>
          <w:rFonts w:ascii="Times New Roman" w:hAnsi="Times New Roman" w:cs="Times New Roman"/>
          <w:sz w:val="24"/>
          <w:szCs w:val="24"/>
        </w:rPr>
        <w:t>achieved. In most cases, wellness programs in organizations do not work, instead, ensuring there is an overall healthy work environment maintains high wellness of employees. Unhealthy work environments have cost</w:t>
      </w:r>
      <w:r w:rsidR="007A3FD8" w:rsidRPr="00CE3101">
        <w:rPr>
          <w:rFonts w:ascii="Times New Roman" w:hAnsi="Times New Roman" w:cs="Times New Roman"/>
          <w:sz w:val="24"/>
          <w:szCs w:val="24"/>
        </w:rPr>
        <w:t>ed the</w:t>
      </w:r>
      <w:r w:rsidRPr="00CE3101">
        <w:rPr>
          <w:rFonts w:ascii="Times New Roman" w:hAnsi="Times New Roman" w:cs="Times New Roman"/>
          <w:sz w:val="24"/>
          <w:szCs w:val="24"/>
        </w:rPr>
        <w:t xml:space="preserve"> society more than 125,000 deaths every year</w:t>
      </w:r>
      <w:r w:rsidR="007A3FD8" w:rsidRPr="00CE3101">
        <w:rPr>
          <w:rFonts w:ascii="Times New Roman" w:hAnsi="Times New Roman" w:cs="Times New Roman"/>
          <w:sz w:val="24"/>
          <w:szCs w:val="24"/>
        </w:rPr>
        <w:t xml:space="preserve"> </w:t>
      </w:r>
      <w:r w:rsidR="00287D64">
        <w:rPr>
          <w:rFonts w:ascii="Times New Roman" w:hAnsi="Times New Roman" w:cs="Times New Roman"/>
          <w:sz w:val="24"/>
          <w:szCs w:val="24"/>
        </w:rPr>
        <w:t>(</w:t>
      </w:r>
      <w:r w:rsidR="00287D64" w:rsidRPr="00830346">
        <w:rPr>
          <w:rFonts w:ascii="Times New Roman" w:hAnsi="Times New Roman" w:cs="Times New Roman"/>
          <w:sz w:val="24"/>
          <w:szCs w:val="24"/>
        </w:rPr>
        <w:t>Hansen, Mors, &amp; Løvås, 2005</w:t>
      </w:r>
      <w:r w:rsidR="00287D64">
        <w:rPr>
          <w:rFonts w:ascii="Times New Roman" w:hAnsi="Times New Roman" w:cs="Times New Roman"/>
          <w:sz w:val="24"/>
          <w:szCs w:val="24"/>
        </w:rPr>
        <w:t xml:space="preserve">). </w:t>
      </w:r>
      <w:r w:rsidRPr="00CE3101">
        <w:rPr>
          <w:rFonts w:ascii="Times New Roman" w:hAnsi="Times New Roman" w:cs="Times New Roman"/>
          <w:sz w:val="24"/>
          <w:szCs w:val="24"/>
        </w:rPr>
        <w:t>Below are some of the key ways organizations can implement to positively impact the health of their employees and promote wellness</w:t>
      </w:r>
      <w:r w:rsidR="007A3FD8" w:rsidRPr="00CE3101">
        <w:rPr>
          <w:rFonts w:ascii="Times New Roman" w:hAnsi="Times New Roman" w:cs="Times New Roman"/>
          <w:sz w:val="24"/>
          <w:szCs w:val="24"/>
        </w:rPr>
        <w:t xml:space="preserve"> moreso during the pandemic period</w:t>
      </w:r>
      <w:r w:rsidRPr="00CE3101">
        <w:rPr>
          <w:rFonts w:ascii="Times New Roman" w:hAnsi="Times New Roman" w:cs="Times New Roman"/>
          <w:sz w:val="24"/>
          <w:szCs w:val="24"/>
        </w:rPr>
        <w:t xml:space="preserve">. </w:t>
      </w:r>
    </w:p>
    <w:p w:rsidR="00DA1C70" w:rsidRPr="00D64130" w:rsidRDefault="00DA1C70" w:rsidP="00F00BC2">
      <w:pPr>
        <w:spacing w:after="0" w:line="480" w:lineRule="auto"/>
        <w:contextualSpacing/>
        <w:rPr>
          <w:rFonts w:ascii="Times New Roman" w:hAnsi="Times New Roman" w:cs="Times New Roman"/>
          <w:b/>
          <w:sz w:val="24"/>
          <w:szCs w:val="24"/>
        </w:rPr>
      </w:pPr>
      <w:r w:rsidRPr="00D64130">
        <w:rPr>
          <w:rFonts w:ascii="Times New Roman" w:hAnsi="Times New Roman" w:cs="Times New Roman"/>
          <w:b/>
          <w:sz w:val="24"/>
          <w:szCs w:val="24"/>
        </w:rPr>
        <w:t xml:space="preserve">Setting </w:t>
      </w:r>
      <w:r w:rsidR="007A3FD8" w:rsidRPr="00D64130">
        <w:rPr>
          <w:rFonts w:ascii="Times New Roman" w:hAnsi="Times New Roman" w:cs="Times New Roman"/>
          <w:b/>
          <w:sz w:val="24"/>
          <w:szCs w:val="24"/>
        </w:rPr>
        <w:t xml:space="preserve">Control </w:t>
      </w:r>
      <w:r w:rsidR="00F00BC2" w:rsidRPr="00D64130">
        <w:rPr>
          <w:rFonts w:ascii="Times New Roman" w:hAnsi="Times New Roman" w:cs="Times New Roman"/>
          <w:b/>
          <w:sz w:val="24"/>
          <w:szCs w:val="24"/>
        </w:rPr>
        <w:t>over</w:t>
      </w:r>
      <w:r w:rsidR="007A3FD8" w:rsidRPr="00D64130">
        <w:rPr>
          <w:rFonts w:ascii="Times New Roman" w:hAnsi="Times New Roman" w:cs="Times New Roman"/>
          <w:b/>
          <w:sz w:val="24"/>
          <w:szCs w:val="24"/>
        </w:rPr>
        <w:t xml:space="preserve"> Work</w:t>
      </w:r>
    </w:p>
    <w:p w:rsidR="00DA1C70" w:rsidRPr="00830346" w:rsidRDefault="00DA1C70" w:rsidP="00F00BC2">
      <w:pPr>
        <w:spacing w:after="0" w:line="480" w:lineRule="auto"/>
        <w:ind w:firstLine="720"/>
        <w:contextualSpacing/>
        <w:rPr>
          <w:rFonts w:ascii="Times New Roman" w:hAnsi="Times New Roman" w:cs="Times New Roman"/>
          <w:sz w:val="24"/>
          <w:szCs w:val="24"/>
        </w:rPr>
      </w:pPr>
      <w:r w:rsidRPr="00830346">
        <w:rPr>
          <w:rFonts w:ascii="Times New Roman" w:hAnsi="Times New Roman" w:cs="Times New Roman"/>
          <w:sz w:val="24"/>
          <w:szCs w:val="24"/>
        </w:rPr>
        <w:t xml:space="preserve">There are </w:t>
      </w:r>
      <w:r w:rsidR="007A3FD8" w:rsidRPr="00830346">
        <w:rPr>
          <w:rFonts w:ascii="Times New Roman" w:hAnsi="Times New Roman" w:cs="Times New Roman"/>
          <w:sz w:val="24"/>
          <w:szCs w:val="24"/>
        </w:rPr>
        <w:t>high chances of negative output</w:t>
      </w:r>
      <w:r w:rsidRPr="00830346">
        <w:rPr>
          <w:rFonts w:ascii="Times New Roman" w:hAnsi="Times New Roman" w:cs="Times New Roman"/>
          <w:sz w:val="24"/>
          <w:szCs w:val="24"/>
        </w:rPr>
        <w:t xml:space="preserve"> </w:t>
      </w:r>
      <w:r w:rsidR="007A3FD8" w:rsidRPr="00830346">
        <w:rPr>
          <w:rFonts w:ascii="Times New Roman" w:hAnsi="Times New Roman" w:cs="Times New Roman"/>
          <w:sz w:val="24"/>
          <w:szCs w:val="24"/>
        </w:rPr>
        <w:t>on</w:t>
      </w:r>
      <w:r w:rsidRPr="00830346">
        <w:rPr>
          <w:rFonts w:ascii="Times New Roman" w:hAnsi="Times New Roman" w:cs="Times New Roman"/>
          <w:sz w:val="24"/>
          <w:szCs w:val="24"/>
        </w:rPr>
        <w:t xml:space="preserve"> work in organizations that instill hig</w:t>
      </w:r>
      <w:r w:rsidR="007A3FD8" w:rsidRPr="00830346">
        <w:rPr>
          <w:rFonts w:ascii="Times New Roman" w:hAnsi="Times New Roman" w:cs="Times New Roman"/>
          <w:sz w:val="24"/>
          <w:szCs w:val="24"/>
        </w:rPr>
        <w:t>h pressure on employees during</w:t>
      </w:r>
      <w:r w:rsidRPr="00830346">
        <w:rPr>
          <w:rFonts w:ascii="Times New Roman" w:hAnsi="Times New Roman" w:cs="Times New Roman"/>
          <w:sz w:val="24"/>
          <w:szCs w:val="24"/>
        </w:rPr>
        <w:t xml:space="preserve"> workdays. This causes both physical and mental burnouts. To reduce such dangers in organizations, more roles mus</w:t>
      </w:r>
      <w:r w:rsidR="007A3FD8" w:rsidRPr="00830346">
        <w:rPr>
          <w:rFonts w:ascii="Times New Roman" w:hAnsi="Times New Roman" w:cs="Times New Roman"/>
          <w:sz w:val="24"/>
          <w:szCs w:val="24"/>
        </w:rPr>
        <w:t xml:space="preserve">t be created, flexibility should be </w:t>
      </w:r>
      <w:r w:rsidRPr="00830346">
        <w:rPr>
          <w:rFonts w:ascii="Times New Roman" w:hAnsi="Times New Roman" w:cs="Times New Roman"/>
          <w:sz w:val="24"/>
          <w:szCs w:val="24"/>
        </w:rPr>
        <w:t>introduced and barriers created so</w:t>
      </w:r>
      <w:r w:rsidR="007A3FD8" w:rsidRPr="00830346">
        <w:rPr>
          <w:rFonts w:ascii="Times New Roman" w:hAnsi="Times New Roman" w:cs="Times New Roman"/>
          <w:sz w:val="24"/>
          <w:szCs w:val="24"/>
        </w:rPr>
        <w:t xml:space="preserve"> as to maintain wellness.</w:t>
      </w:r>
      <w:r w:rsidR="00220016" w:rsidRPr="00830346">
        <w:rPr>
          <w:rFonts w:ascii="Times New Roman" w:hAnsi="Times New Roman" w:cs="Times New Roman"/>
          <w:sz w:val="24"/>
          <w:szCs w:val="24"/>
        </w:rPr>
        <w:t xml:space="preserve"> </w:t>
      </w:r>
      <w:r w:rsidRPr="00830346">
        <w:rPr>
          <w:rFonts w:ascii="Times New Roman" w:hAnsi="Times New Roman" w:cs="Times New Roman"/>
          <w:sz w:val="24"/>
          <w:szCs w:val="24"/>
        </w:rPr>
        <w:t>According to Morten Hansen’s research, the greater the number of working hours, the lower the chances of productivity at work</w:t>
      </w:r>
      <w:r w:rsidR="00830346" w:rsidRPr="00830346">
        <w:rPr>
          <w:rFonts w:ascii="Times New Roman" w:hAnsi="Times New Roman" w:cs="Times New Roman"/>
          <w:sz w:val="24"/>
          <w:szCs w:val="24"/>
        </w:rPr>
        <w:t xml:space="preserve"> (Hansen, Mors, &amp; Løvås, 2005)</w:t>
      </w:r>
      <w:r w:rsidRPr="00830346">
        <w:rPr>
          <w:rFonts w:ascii="Times New Roman" w:hAnsi="Times New Roman" w:cs="Times New Roman"/>
          <w:sz w:val="24"/>
          <w:szCs w:val="24"/>
        </w:rPr>
        <w:t>. Prolonged working hours have triggered diseases such as diabetes, heart diseases, and mental health disorders. Employers need to set reasonable working hours and encourage enough rest time for their employees without instilling any fear.</w:t>
      </w:r>
    </w:p>
    <w:p w:rsidR="00DA1C70" w:rsidRPr="00D64130" w:rsidRDefault="00DA1C70" w:rsidP="00F00BC2">
      <w:pPr>
        <w:spacing w:after="0" w:line="480" w:lineRule="auto"/>
        <w:contextualSpacing/>
        <w:rPr>
          <w:rFonts w:ascii="Times New Roman" w:hAnsi="Times New Roman" w:cs="Times New Roman"/>
          <w:b/>
          <w:sz w:val="24"/>
          <w:szCs w:val="24"/>
        </w:rPr>
      </w:pPr>
      <w:r w:rsidRPr="00D64130">
        <w:rPr>
          <w:rFonts w:ascii="Times New Roman" w:hAnsi="Times New Roman" w:cs="Times New Roman"/>
          <w:b/>
          <w:sz w:val="24"/>
          <w:szCs w:val="24"/>
        </w:rPr>
        <w:t xml:space="preserve">Offering </w:t>
      </w:r>
      <w:r w:rsidR="002B29D7" w:rsidRPr="00D64130">
        <w:rPr>
          <w:rFonts w:ascii="Times New Roman" w:hAnsi="Times New Roman" w:cs="Times New Roman"/>
          <w:b/>
          <w:sz w:val="24"/>
          <w:szCs w:val="24"/>
        </w:rPr>
        <w:t>Social Support</w:t>
      </w:r>
    </w:p>
    <w:p w:rsidR="00DA1C70" w:rsidRPr="00CE3101" w:rsidRDefault="00DA1C70" w:rsidP="00F00BC2">
      <w:pPr>
        <w:spacing w:after="0" w:line="480" w:lineRule="auto"/>
        <w:ind w:firstLine="720"/>
        <w:contextualSpacing/>
        <w:rPr>
          <w:rFonts w:ascii="Times New Roman" w:hAnsi="Times New Roman" w:cs="Times New Roman"/>
          <w:sz w:val="24"/>
          <w:szCs w:val="24"/>
        </w:rPr>
      </w:pPr>
      <w:r w:rsidRPr="00CE3101">
        <w:rPr>
          <w:rFonts w:ascii="Times New Roman" w:hAnsi="Times New Roman" w:cs="Times New Roman"/>
          <w:sz w:val="24"/>
          <w:szCs w:val="24"/>
        </w:rPr>
        <w:t xml:space="preserve">Organizations need to create </w:t>
      </w:r>
      <w:r w:rsidR="00F00BC2" w:rsidRPr="00CE3101">
        <w:rPr>
          <w:rFonts w:ascii="Times New Roman" w:hAnsi="Times New Roman" w:cs="Times New Roman"/>
          <w:sz w:val="24"/>
          <w:szCs w:val="24"/>
        </w:rPr>
        <w:t>good working relationships</w:t>
      </w:r>
      <w:r w:rsidRPr="00CE3101">
        <w:rPr>
          <w:rFonts w:ascii="Times New Roman" w:hAnsi="Times New Roman" w:cs="Times New Roman"/>
          <w:sz w:val="24"/>
          <w:szCs w:val="24"/>
        </w:rPr>
        <w:t xml:space="preserve"> among their employees. This can be accomplished by encouraging teamwork through team-building activities and assignments. Through this, employees are in a position to create good work relationships which have proved to reduce chances of psycho-social stress.</w:t>
      </w:r>
      <w:r w:rsidR="00BD2C79" w:rsidRPr="00CE3101">
        <w:rPr>
          <w:rFonts w:ascii="Times New Roman" w:hAnsi="Times New Roman" w:cs="Times New Roman"/>
          <w:sz w:val="24"/>
          <w:szCs w:val="24"/>
        </w:rPr>
        <w:t xml:space="preserve"> During this period of the pandemic, organizations can set up informative sessions where employees learn about the precautions they should take as well as therapy sessions. </w:t>
      </w:r>
    </w:p>
    <w:p w:rsidR="00DA1C70" w:rsidRPr="00D64130" w:rsidRDefault="00DA1C70" w:rsidP="00F00BC2">
      <w:pPr>
        <w:spacing w:after="0" w:line="480" w:lineRule="auto"/>
        <w:contextualSpacing/>
        <w:rPr>
          <w:rFonts w:ascii="Times New Roman" w:hAnsi="Times New Roman" w:cs="Times New Roman"/>
          <w:b/>
          <w:sz w:val="24"/>
          <w:szCs w:val="24"/>
        </w:rPr>
      </w:pPr>
      <w:r w:rsidRPr="00D64130">
        <w:rPr>
          <w:rFonts w:ascii="Times New Roman" w:hAnsi="Times New Roman" w:cs="Times New Roman"/>
          <w:b/>
          <w:sz w:val="24"/>
          <w:szCs w:val="24"/>
        </w:rPr>
        <w:t>Fair Systems at Work</w:t>
      </w:r>
    </w:p>
    <w:p w:rsidR="00DA1C70" w:rsidRPr="00CE3101" w:rsidRDefault="00DA1C70" w:rsidP="00F00BC2">
      <w:pPr>
        <w:spacing w:after="0" w:line="480" w:lineRule="auto"/>
        <w:ind w:firstLine="720"/>
        <w:contextualSpacing/>
        <w:rPr>
          <w:rFonts w:ascii="Times New Roman" w:hAnsi="Times New Roman" w:cs="Times New Roman"/>
          <w:sz w:val="24"/>
          <w:szCs w:val="24"/>
        </w:rPr>
      </w:pPr>
      <w:r w:rsidRPr="00CE3101">
        <w:rPr>
          <w:rFonts w:ascii="Times New Roman" w:hAnsi="Times New Roman" w:cs="Times New Roman"/>
          <w:sz w:val="24"/>
          <w:szCs w:val="24"/>
        </w:rPr>
        <w:t>Research shows that work commitments and satisfaction are related and achieved through good justice systems. Equality is a key component of building trust and can be achieved in organizations by offering fair promotions, equal opportunities, fair judgment, and equal profit sharing.</w:t>
      </w:r>
    </w:p>
    <w:p w:rsidR="00DA1C70" w:rsidRPr="00D64130" w:rsidRDefault="00DA1C70" w:rsidP="00F00BC2">
      <w:pPr>
        <w:spacing w:after="0" w:line="480" w:lineRule="auto"/>
        <w:contextualSpacing/>
        <w:rPr>
          <w:rFonts w:ascii="Times New Roman" w:hAnsi="Times New Roman" w:cs="Times New Roman"/>
          <w:b/>
          <w:sz w:val="24"/>
          <w:szCs w:val="24"/>
        </w:rPr>
      </w:pPr>
      <w:r w:rsidRPr="00D64130">
        <w:rPr>
          <w:rFonts w:ascii="Times New Roman" w:hAnsi="Times New Roman" w:cs="Times New Roman"/>
          <w:b/>
          <w:sz w:val="24"/>
          <w:szCs w:val="24"/>
        </w:rPr>
        <w:t>Introducing Health Insurance</w:t>
      </w:r>
    </w:p>
    <w:p w:rsidR="00DA1C70" w:rsidRPr="00CE3101" w:rsidRDefault="00DA1C70" w:rsidP="00F00BC2">
      <w:pPr>
        <w:spacing w:after="0" w:line="480" w:lineRule="auto"/>
        <w:ind w:firstLine="720"/>
        <w:contextualSpacing/>
        <w:rPr>
          <w:rFonts w:ascii="Times New Roman" w:hAnsi="Times New Roman" w:cs="Times New Roman"/>
          <w:sz w:val="24"/>
          <w:szCs w:val="24"/>
        </w:rPr>
      </w:pPr>
      <w:r w:rsidRPr="00CE3101">
        <w:rPr>
          <w:rFonts w:ascii="Times New Roman" w:hAnsi="Times New Roman" w:cs="Times New Roman"/>
          <w:sz w:val="24"/>
          <w:szCs w:val="24"/>
        </w:rPr>
        <w:t>As much as health insurance covers in organizations can be costly, it is encouraged that employers ensure their employees acquire them on their first day at work. Alternatively, if organizations find it expensive to cater for the expenses of health insurance covers, then they should focus on improving the work environment. Work environments are the main sources of stressors at work that lead to the deteriorating health of its employees</w:t>
      </w:r>
      <w:r w:rsidR="00BD2C79" w:rsidRPr="00CE3101">
        <w:rPr>
          <w:rFonts w:ascii="Times New Roman" w:hAnsi="Times New Roman" w:cs="Times New Roman"/>
          <w:sz w:val="24"/>
          <w:szCs w:val="24"/>
        </w:rPr>
        <w:t>. For example, during this pandemic period, they can offer free masks and sanitizers to their employees. They could also offer educative sessions where they learn more about the virus.</w:t>
      </w:r>
    </w:p>
    <w:p w:rsidR="00DA1C70" w:rsidRPr="00CE3101" w:rsidRDefault="00DA1C70" w:rsidP="00F00BC2">
      <w:pPr>
        <w:spacing w:after="0" w:line="480" w:lineRule="auto"/>
        <w:contextualSpacing/>
        <w:jc w:val="center"/>
        <w:rPr>
          <w:rFonts w:ascii="Times New Roman" w:hAnsi="Times New Roman" w:cs="Times New Roman"/>
          <w:b/>
          <w:sz w:val="24"/>
          <w:szCs w:val="24"/>
        </w:rPr>
      </w:pPr>
      <w:r w:rsidRPr="00CE3101">
        <w:rPr>
          <w:rFonts w:ascii="Times New Roman" w:hAnsi="Times New Roman" w:cs="Times New Roman"/>
          <w:b/>
          <w:sz w:val="24"/>
          <w:szCs w:val="24"/>
        </w:rPr>
        <w:t xml:space="preserve">Is </w:t>
      </w:r>
      <w:r w:rsidR="00BD2C79" w:rsidRPr="00CE3101">
        <w:rPr>
          <w:rFonts w:ascii="Times New Roman" w:hAnsi="Times New Roman" w:cs="Times New Roman"/>
          <w:b/>
          <w:sz w:val="24"/>
          <w:szCs w:val="24"/>
        </w:rPr>
        <w:t>There A Difference Between Good Stress And Bad Stress In The Workplace?</w:t>
      </w:r>
    </w:p>
    <w:p w:rsidR="00DA1C70" w:rsidRPr="00CE3101" w:rsidRDefault="00DA1C70" w:rsidP="00F00BC2">
      <w:pPr>
        <w:spacing w:after="0" w:line="480" w:lineRule="auto"/>
        <w:contextualSpacing/>
        <w:rPr>
          <w:rFonts w:ascii="Times New Roman" w:hAnsi="Times New Roman" w:cs="Times New Roman"/>
          <w:sz w:val="24"/>
          <w:szCs w:val="24"/>
        </w:rPr>
      </w:pPr>
      <w:r w:rsidRPr="00CE3101">
        <w:rPr>
          <w:rFonts w:ascii="Times New Roman" w:hAnsi="Times New Roman" w:cs="Times New Roman"/>
          <w:sz w:val="24"/>
          <w:szCs w:val="24"/>
        </w:rPr>
        <w:t xml:space="preserve">Employees working under extreme stress tend to wear down </w:t>
      </w:r>
      <w:r w:rsidR="00F00BC2" w:rsidRPr="00CE3101">
        <w:rPr>
          <w:rFonts w:ascii="Times New Roman" w:hAnsi="Times New Roman" w:cs="Times New Roman"/>
          <w:sz w:val="24"/>
          <w:szCs w:val="24"/>
        </w:rPr>
        <w:t>eventually;</w:t>
      </w:r>
      <w:r w:rsidRPr="00CE3101">
        <w:rPr>
          <w:rFonts w:ascii="Times New Roman" w:hAnsi="Times New Roman" w:cs="Times New Roman"/>
          <w:sz w:val="24"/>
          <w:szCs w:val="24"/>
        </w:rPr>
        <w:t xml:space="preserve"> however, a small amount of stress is good. Recognizing when you are experiencing stress and working towards managing it can help improve general body wellness. There is a significant difference between good and bad stress. Good stress mostly helps us to accomplish our daily goals, adapt to new experiences, and enhance our creative thinking skills. An example of good stress is the stress experienced when someone is trying to overcome</w:t>
      </w:r>
      <w:r w:rsidR="00D70217" w:rsidRPr="00CE3101">
        <w:rPr>
          <w:rFonts w:ascii="Times New Roman" w:hAnsi="Times New Roman" w:cs="Times New Roman"/>
          <w:sz w:val="24"/>
          <w:szCs w:val="24"/>
        </w:rPr>
        <w:t xml:space="preserve"> surrounding</w:t>
      </w:r>
      <w:r w:rsidRPr="00CE3101">
        <w:rPr>
          <w:rFonts w:ascii="Times New Roman" w:hAnsi="Times New Roman" w:cs="Times New Roman"/>
          <w:sz w:val="24"/>
          <w:szCs w:val="24"/>
        </w:rPr>
        <w:t xml:space="preserve"> trauma. Such type of stress enables you to sense danger and escape the negative effects it could have on you. On the other hand, people do experience ba</w:t>
      </w:r>
      <w:r w:rsidR="00D70217" w:rsidRPr="00CE3101">
        <w:rPr>
          <w:rFonts w:ascii="Times New Roman" w:hAnsi="Times New Roman" w:cs="Times New Roman"/>
          <w:sz w:val="24"/>
          <w:szCs w:val="24"/>
        </w:rPr>
        <w:t xml:space="preserve">d stress which in most cases </w:t>
      </w:r>
      <w:r w:rsidRPr="00CE3101">
        <w:rPr>
          <w:rFonts w:ascii="Times New Roman" w:hAnsi="Times New Roman" w:cs="Times New Roman"/>
          <w:sz w:val="24"/>
          <w:szCs w:val="24"/>
        </w:rPr>
        <w:t>does not help us achieve our daily tasks. Bad stress occurs as a result of pilling up too</w:t>
      </w:r>
      <w:r w:rsidR="00D70217" w:rsidRPr="00CE3101">
        <w:rPr>
          <w:rFonts w:ascii="Times New Roman" w:hAnsi="Times New Roman" w:cs="Times New Roman"/>
          <w:sz w:val="24"/>
          <w:szCs w:val="24"/>
        </w:rPr>
        <w:t xml:space="preserve"> much stress and eventually makes the body experience </w:t>
      </w:r>
      <w:r w:rsidRPr="00CE3101">
        <w:rPr>
          <w:rFonts w:ascii="Times New Roman" w:hAnsi="Times New Roman" w:cs="Times New Roman"/>
          <w:sz w:val="24"/>
          <w:szCs w:val="24"/>
        </w:rPr>
        <w:t>breakdowns which are projected through symptoms such as anxiety, fatigue, and depression</w:t>
      </w:r>
      <w:r w:rsidR="00D70217" w:rsidRPr="00CE3101">
        <w:rPr>
          <w:rFonts w:ascii="Times New Roman" w:hAnsi="Times New Roman" w:cs="Times New Roman"/>
          <w:sz w:val="24"/>
          <w:szCs w:val="24"/>
        </w:rPr>
        <w:t xml:space="preserve"> </w:t>
      </w:r>
      <w:r w:rsidR="00797D44">
        <w:rPr>
          <w:rFonts w:ascii="Times New Roman" w:hAnsi="Times New Roman" w:cs="Times New Roman"/>
          <w:sz w:val="24"/>
          <w:szCs w:val="24"/>
        </w:rPr>
        <w:t>(Ell, Cosley, &amp;McCoy, 2011)</w:t>
      </w:r>
      <w:r w:rsidRPr="00CE3101">
        <w:rPr>
          <w:rFonts w:ascii="Times New Roman" w:hAnsi="Times New Roman" w:cs="Times New Roman"/>
          <w:sz w:val="24"/>
          <w:szCs w:val="24"/>
        </w:rPr>
        <w:t>. Employees can manage t</w:t>
      </w:r>
      <w:r w:rsidR="00D70217" w:rsidRPr="00CE3101">
        <w:rPr>
          <w:rFonts w:ascii="Times New Roman" w:hAnsi="Times New Roman" w:cs="Times New Roman"/>
          <w:sz w:val="24"/>
          <w:szCs w:val="24"/>
        </w:rPr>
        <w:t>o stay under healthy stress during pandemic period by: c</w:t>
      </w:r>
      <w:r w:rsidRPr="00CE3101">
        <w:rPr>
          <w:rFonts w:ascii="Times New Roman" w:hAnsi="Times New Roman" w:cs="Times New Roman"/>
          <w:sz w:val="24"/>
          <w:szCs w:val="24"/>
        </w:rPr>
        <w:t xml:space="preserve">onsuming healthy </w:t>
      </w:r>
      <w:r w:rsidR="00D70217" w:rsidRPr="00CE3101">
        <w:rPr>
          <w:rFonts w:ascii="Times New Roman" w:hAnsi="Times New Roman" w:cs="Times New Roman"/>
          <w:sz w:val="24"/>
          <w:szCs w:val="24"/>
        </w:rPr>
        <w:t xml:space="preserve">and nutritious </w:t>
      </w:r>
      <w:r w:rsidRPr="00CE3101">
        <w:rPr>
          <w:rFonts w:ascii="Times New Roman" w:hAnsi="Times New Roman" w:cs="Times New Roman"/>
          <w:sz w:val="24"/>
          <w:szCs w:val="24"/>
        </w:rPr>
        <w:t>food, ensuring enough rest as well as making sleep a key priority, drinking enough water, reducing caffeine intake,</w:t>
      </w:r>
      <w:r w:rsidR="00D70217" w:rsidRPr="00CE3101">
        <w:rPr>
          <w:rFonts w:ascii="Times New Roman" w:hAnsi="Times New Roman" w:cs="Times New Roman"/>
          <w:sz w:val="24"/>
          <w:szCs w:val="24"/>
        </w:rPr>
        <w:t xml:space="preserve"> maintaining social distance and observing all COVID-19 precautions</w:t>
      </w:r>
      <w:r w:rsidRPr="00CE3101">
        <w:rPr>
          <w:rFonts w:ascii="Times New Roman" w:hAnsi="Times New Roman" w:cs="Times New Roman"/>
          <w:sz w:val="24"/>
          <w:szCs w:val="24"/>
        </w:rPr>
        <w:t xml:space="preserve"> and going for regular medical checkups</w:t>
      </w:r>
    </w:p>
    <w:p w:rsidR="00DA1C70" w:rsidRPr="00220016" w:rsidRDefault="00DA1C70" w:rsidP="00F00BC2">
      <w:pPr>
        <w:spacing w:after="0" w:line="480" w:lineRule="auto"/>
        <w:contextualSpacing/>
        <w:jc w:val="center"/>
        <w:rPr>
          <w:rFonts w:ascii="Times New Roman" w:hAnsi="Times New Roman" w:cs="Times New Roman"/>
          <w:b/>
          <w:sz w:val="24"/>
          <w:szCs w:val="24"/>
        </w:rPr>
      </w:pPr>
      <w:r w:rsidRPr="00CE3101">
        <w:rPr>
          <w:rFonts w:ascii="Times New Roman" w:hAnsi="Times New Roman" w:cs="Times New Roman"/>
          <w:b/>
          <w:sz w:val="24"/>
          <w:szCs w:val="24"/>
        </w:rPr>
        <w:t xml:space="preserve">How </w:t>
      </w:r>
      <w:r w:rsidR="00D70217" w:rsidRPr="00CE3101">
        <w:rPr>
          <w:rFonts w:ascii="Times New Roman" w:hAnsi="Times New Roman" w:cs="Times New Roman"/>
          <w:b/>
          <w:sz w:val="24"/>
          <w:szCs w:val="24"/>
        </w:rPr>
        <w:t>Can An Organization Work At Maximizing Productivity While Not Causing Health Problems For Its Employees?</w:t>
      </w:r>
    </w:p>
    <w:p w:rsidR="00DA1C70" w:rsidRPr="00CE3101" w:rsidRDefault="00DA1C70" w:rsidP="00F00BC2">
      <w:pPr>
        <w:spacing w:after="0" w:line="480" w:lineRule="auto"/>
        <w:ind w:firstLine="720"/>
        <w:contextualSpacing/>
        <w:rPr>
          <w:rFonts w:ascii="Times New Roman" w:hAnsi="Times New Roman" w:cs="Times New Roman"/>
          <w:sz w:val="24"/>
          <w:szCs w:val="24"/>
        </w:rPr>
      </w:pPr>
      <w:r w:rsidRPr="00CE3101">
        <w:rPr>
          <w:rFonts w:ascii="Times New Roman" w:hAnsi="Times New Roman" w:cs="Times New Roman"/>
          <w:sz w:val="24"/>
          <w:szCs w:val="24"/>
        </w:rPr>
        <w:t>There is nothing more essential to an organization than its employees. Happy employees lead to increased productivity which many organizations need. There are several ways an organization can maximize productivity without causing any health issues such as:</w:t>
      </w:r>
    </w:p>
    <w:p w:rsidR="00DA1C70" w:rsidRPr="00D64130" w:rsidRDefault="00DA1C70" w:rsidP="00F00BC2">
      <w:pPr>
        <w:spacing w:after="0" w:line="480" w:lineRule="auto"/>
        <w:contextualSpacing/>
        <w:rPr>
          <w:rFonts w:ascii="Times New Roman" w:hAnsi="Times New Roman" w:cs="Times New Roman"/>
          <w:b/>
          <w:sz w:val="24"/>
          <w:szCs w:val="24"/>
        </w:rPr>
      </w:pPr>
      <w:r w:rsidRPr="00D64130">
        <w:rPr>
          <w:rFonts w:ascii="Times New Roman" w:hAnsi="Times New Roman" w:cs="Times New Roman"/>
          <w:b/>
          <w:sz w:val="24"/>
          <w:szCs w:val="24"/>
        </w:rPr>
        <w:t>Delegating Tasks</w:t>
      </w:r>
    </w:p>
    <w:p w:rsidR="00DA1C70" w:rsidRPr="00CE3101" w:rsidRDefault="00DA1C70" w:rsidP="00F00BC2">
      <w:pPr>
        <w:spacing w:after="0" w:line="480" w:lineRule="auto"/>
        <w:ind w:firstLine="720"/>
        <w:contextualSpacing/>
        <w:rPr>
          <w:rFonts w:ascii="Times New Roman" w:hAnsi="Times New Roman" w:cs="Times New Roman"/>
          <w:sz w:val="24"/>
          <w:szCs w:val="24"/>
        </w:rPr>
      </w:pPr>
      <w:r w:rsidRPr="00CE3101">
        <w:rPr>
          <w:rFonts w:ascii="Times New Roman" w:hAnsi="Times New Roman" w:cs="Times New Roman"/>
          <w:sz w:val="24"/>
          <w:szCs w:val="24"/>
        </w:rPr>
        <w:t>Delegating duties among employees increases the productivity of work since it increases the job satisfaction of employees. In this case, only qualified employees are assigned duties to avoid poor outputs.</w:t>
      </w:r>
    </w:p>
    <w:p w:rsidR="00DA1C70" w:rsidRPr="00D64130" w:rsidRDefault="00DA1C70" w:rsidP="00F00BC2">
      <w:pPr>
        <w:spacing w:after="0" w:line="480" w:lineRule="auto"/>
        <w:contextualSpacing/>
        <w:rPr>
          <w:rFonts w:ascii="Times New Roman" w:hAnsi="Times New Roman" w:cs="Times New Roman"/>
          <w:b/>
          <w:sz w:val="24"/>
          <w:szCs w:val="24"/>
        </w:rPr>
      </w:pPr>
      <w:r w:rsidRPr="00D64130">
        <w:rPr>
          <w:rFonts w:ascii="Times New Roman" w:hAnsi="Times New Roman" w:cs="Times New Roman"/>
          <w:b/>
          <w:sz w:val="24"/>
          <w:szCs w:val="24"/>
        </w:rPr>
        <w:t>Minimizing Distractions</w:t>
      </w:r>
    </w:p>
    <w:p w:rsidR="00DA1C70" w:rsidRPr="00CE3101" w:rsidRDefault="00DA1C70" w:rsidP="00F00BC2">
      <w:pPr>
        <w:spacing w:after="0" w:line="480" w:lineRule="auto"/>
        <w:contextualSpacing/>
        <w:rPr>
          <w:rFonts w:ascii="Times New Roman" w:hAnsi="Times New Roman" w:cs="Times New Roman"/>
          <w:sz w:val="24"/>
          <w:szCs w:val="24"/>
        </w:rPr>
      </w:pPr>
      <w:r w:rsidRPr="00CE3101">
        <w:rPr>
          <w:rFonts w:ascii="Times New Roman" w:hAnsi="Times New Roman" w:cs="Times New Roman"/>
          <w:sz w:val="24"/>
          <w:szCs w:val="24"/>
        </w:rPr>
        <w:t xml:space="preserve">Social media has proved to be a huge distraction in many organizations and also leads to a low productivity rate. As much as it is hard to introduce the no-phone policy, employers can instead focus on fully engaging their employees as they allow them </w:t>
      </w:r>
      <w:r w:rsidR="00D70217" w:rsidRPr="00CE3101">
        <w:rPr>
          <w:rFonts w:ascii="Times New Roman" w:hAnsi="Times New Roman" w:cs="Times New Roman"/>
          <w:sz w:val="24"/>
          <w:szCs w:val="24"/>
        </w:rPr>
        <w:t>to have in-</w:t>
      </w:r>
      <w:r w:rsidRPr="00CE3101">
        <w:rPr>
          <w:rFonts w:ascii="Times New Roman" w:hAnsi="Times New Roman" w:cs="Times New Roman"/>
          <w:sz w:val="24"/>
          <w:szCs w:val="24"/>
        </w:rPr>
        <w:t>between breaks</w:t>
      </w:r>
      <w:r w:rsidR="00797D44">
        <w:rPr>
          <w:rFonts w:ascii="Times New Roman" w:hAnsi="Times New Roman" w:cs="Times New Roman"/>
          <w:sz w:val="24"/>
          <w:szCs w:val="24"/>
        </w:rPr>
        <w:t xml:space="preserve"> (Massoudi, Hamdi, 2017)</w:t>
      </w:r>
      <w:r w:rsidRPr="00CE3101">
        <w:rPr>
          <w:rFonts w:ascii="Times New Roman" w:hAnsi="Times New Roman" w:cs="Times New Roman"/>
          <w:sz w:val="24"/>
          <w:szCs w:val="24"/>
        </w:rPr>
        <w:t>.</w:t>
      </w:r>
    </w:p>
    <w:p w:rsidR="00DA1C70" w:rsidRPr="00D64130" w:rsidRDefault="00DA1C70" w:rsidP="00F00BC2">
      <w:pPr>
        <w:spacing w:after="0" w:line="480" w:lineRule="auto"/>
        <w:contextualSpacing/>
        <w:rPr>
          <w:rFonts w:ascii="Times New Roman" w:hAnsi="Times New Roman" w:cs="Times New Roman"/>
          <w:b/>
          <w:sz w:val="24"/>
          <w:szCs w:val="24"/>
        </w:rPr>
      </w:pPr>
      <w:r w:rsidRPr="00D64130">
        <w:rPr>
          <w:rFonts w:ascii="Times New Roman" w:hAnsi="Times New Roman" w:cs="Times New Roman"/>
          <w:b/>
          <w:sz w:val="24"/>
          <w:szCs w:val="24"/>
        </w:rPr>
        <w:t xml:space="preserve">Enhance Workplace </w:t>
      </w:r>
      <w:r w:rsidR="00D64130" w:rsidRPr="00D64130">
        <w:rPr>
          <w:rFonts w:ascii="Times New Roman" w:hAnsi="Times New Roman" w:cs="Times New Roman"/>
          <w:b/>
          <w:sz w:val="24"/>
          <w:szCs w:val="24"/>
        </w:rPr>
        <w:t>Conditions</w:t>
      </w:r>
    </w:p>
    <w:p w:rsidR="00DA1C70" w:rsidRPr="00CE3101" w:rsidRDefault="00D70217" w:rsidP="00F00BC2">
      <w:pPr>
        <w:spacing w:after="0" w:line="480" w:lineRule="auto"/>
        <w:ind w:firstLine="720"/>
        <w:contextualSpacing/>
        <w:rPr>
          <w:rFonts w:ascii="Times New Roman" w:hAnsi="Times New Roman" w:cs="Times New Roman"/>
          <w:sz w:val="24"/>
          <w:szCs w:val="24"/>
        </w:rPr>
      </w:pPr>
      <w:r w:rsidRPr="00CE3101">
        <w:rPr>
          <w:rFonts w:ascii="Times New Roman" w:hAnsi="Times New Roman" w:cs="Times New Roman"/>
          <w:sz w:val="24"/>
          <w:szCs w:val="24"/>
        </w:rPr>
        <w:t>Working</w:t>
      </w:r>
      <w:r w:rsidR="00DA1C70" w:rsidRPr="00CE3101">
        <w:rPr>
          <w:rFonts w:ascii="Times New Roman" w:hAnsi="Times New Roman" w:cs="Times New Roman"/>
          <w:sz w:val="24"/>
          <w:szCs w:val="24"/>
        </w:rPr>
        <w:t xml:space="preserve"> area should be well ventilated</w:t>
      </w:r>
      <w:r w:rsidRPr="00CE3101">
        <w:rPr>
          <w:rFonts w:ascii="Times New Roman" w:hAnsi="Times New Roman" w:cs="Times New Roman"/>
          <w:sz w:val="24"/>
          <w:szCs w:val="24"/>
        </w:rPr>
        <w:t xml:space="preserve"> </w:t>
      </w:r>
      <w:r w:rsidR="00DA1C70" w:rsidRPr="00CE3101">
        <w:rPr>
          <w:rFonts w:ascii="Times New Roman" w:hAnsi="Times New Roman" w:cs="Times New Roman"/>
          <w:sz w:val="24"/>
          <w:szCs w:val="24"/>
        </w:rPr>
        <w:t>with good temperature ranges that encourage maximum concentration</w:t>
      </w:r>
      <w:r w:rsidRPr="00CE3101">
        <w:rPr>
          <w:rFonts w:ascii="Times New Roman" w:hAnsi="Times New Roman" w:cs="Times New Roman"/>
          <w:sz w:val="24"/>
          <w:szCs w:val="24"/>
        </w:rPr>
        <w:t xml:space="preserve"> and should also maintain all COVID-19 protocols</w:t>
      </w:r>
      <w:r w:rsidR="00DA1C70" w:rsidRPr="00CE3101">
        <w:rPr>
          <w:rFonts w:ascii="Times New Roman" w:hAnsi="Times New Roman" w:cs="Times New Roman"/>
          <w:sz w:val="24"/>
          <w:szCs w:val="24"/>
        </w:rPr>
        <w:t>.</w:t>
      </w:r>
    </w:p>
    <w:p w:rsidR="00DA1C70" w:rsidRPr="00D64130" w:rsidRDefault="00DA1C70" w:rsidP="00F00BC2">
      <w:pPr>
        <w:spacing w:after="0" w:line="480" w:lineRule="auto"/>
        <w:contextualSpacing/>
        <w:rPr>
          <w:rFonts w:ascii="Times New Roman" w:hAnsi="Times New Roman" w:cs="Times New Roman"/>
          <w:b/>
          <w:sz w:val="24"/>
          <w:szCs w:val="24"/>
        </w:rPr>
      </w:pPr>
      <w:r w:rsidRPr="00D64130">
        <w:rPr>
          <w:rFonts w:ascii="Times New Roman" w:hAnsi="Times New Roman" w:cs="Times New Roman"/>
          <w:b/>
          <w:sz w:val="24"/>
          <w:szCs w:val="24"/>
        </w:rPr>
        <w:t xml:space="preserve">Offer </w:t>
      </w:r>
      <w:r w:rsidR="00D64130" w:rsidRPr="00D64130">
        <w:rPr>
          <w:rFonts w:ascii="Times New Roman" w:hAnsi="Times New Roman" w:cs="Times New Roman"/>
          <w:b/>
          <w:sz w:val="24"/>
          <w:szCs w:val="24"/>
        </w:rPr>
        <w:t xml:space="preserve">Support </w:t>
      </w:r>
      <w:r w:rsidR="00950211" w:rsidRPr="00D64130">
        <w:rPr>
          <w:rFonts w:ascii="Times New Roman" w:hAnsi="Times New Roman" w:cs="Times New Roman"/>
          <w:b/>
          <w:sz w:val="24"/>
          <w:szCs w:val="24"/>
        </w:rPr>
        <w:t>and</w:t>
      </w:r>
      <w:r w:rsidR="00D64130" w:rsidRPr="00D64130">
        <w:rPr>
          <w:rFonts w:ascii="Times New Roman" w:hAnsi="Times New Roman" w:cs="Times New Roman"/>
          <w:b/>
          <w:sz w:val="24"/>
          <w:szCs w:val="24"/>
        </w:rPr>
        <w:t xml:space="preserve"> Introduce Realistic Goals</w:t>
      </w:r>
    </w:p>
    <w:p w:rsidR="002D6999" w:rsidRDefault="00DA1C70" w:rsidP="00F00BC2">
      <w:pPr>
        <w:spacing w:after="0" w:line="480" w:lineRule="auto"/>
        <w:ind w:firstLine="720"/>
        <w:contextualSpacing/>
        <w:rPr>
          <w:rFonts w:ascii="Times New Roman" w:hAnsi="Times New Roman" w:cs="Times New Roman"/>
          <w:sz w:val="24"/>
          <w:szCs w:val="24"/>
        </w:rPr>
      </w:pPr>
      <w:r w:rsidRPr="00CE3101">
        <w:rPr>
          <w:rFonts w:ascii="Times New Roman" w:hAnsi="Times New Roman" w:cs="Times New Roman"/>
          <w:sz w:val="24"/>
          <w:szCs w:val="24"/>
        </w:rPr>
        <w:t xml:space="preserve">Employers need to ensure that they set achievable goals for their employees. They should also introduce rewards that motivate them to strive for the best results. To add to </w:t>
      </w:r>
      <w:r w:rsidR="00D70217" w:rsidRPr="00CE3101">
        <w:rPr>
          <w:rFonts w:ascii="Times New Roman" w:hAnsi="Times New Roman" w:cs="Times New Roman"/>
          <w:sz w:val="24"/>
          <w:szCs w:val="24"/>
        </w:rPr>
        <w:t>this, physical</w:t>
      </w:r>
      <w:r w:rsidRPr="00CE3101">
        <w:rPr>
          <w:rFonts w:ascii="Times New Roman" w:hAnsi="Times New Roman" w:cs="Times New Roman"/>
          <w:sz w:val="24"/>
          <w:szCs w:val="24"/>
        </w:rPr>
        <w:t xml:space="preserve"> and psychological support should be offered.</w:t>
      </w:r>
    </w:p>
    <w:p w:rsidR="00220016" w:rsidRDefault="00220016" w:rsidP="00F00BC2">
      <w:pPr>
        <w:spacing w:after="0" w:line="480" w:lineRule="auto"/>
        <w:contextualSpacing/>
        <w:rPr>
          <w:rFonts w:ascii="Times New Roman" w:hAnsi="Times New Roman" w:cs="Times New Roman"/>
          <w:b/>
          <w:sz w:val="24"/>
          <w:szCs w:val="24"/>
        </w:rPr>
      </w:pPr>
      <w:r w:rsidRPr="00D64130">
        <w:rPr>
          <w:rFonts w:ascii="Times New Roman" w:hAnsi="Times New Roman" w:cs="Times New Roman"/>
          <w:b/>
          <w:sz w:val="24"/>
          <w:szCs w:val="24"/>
        </w:rPr>
        <w:t>In Summary</w:t>
      </w:r>
    </w:p>
    <w:p w:rsidR="00797D44" w:rsidRPr="00797D44" w:rsidRDefault="00797D44" w:rsidP="00F00BC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The current pandemic has had a huge toll on the culture of the tourism industries across the world. This has forced organizations to come up with new mechanisms to sustain themselves. One major effect of the pandemic has been the stress that it has brought to organization’s employees. Employers have had to come up with new adaptive mechanisms that will ensure the wellbeing of employees as they maintain productivity in the company.</w:t>
      </w:r>
    </w:p>
    <w:p w:rsidR="00797D44" w:rsidRPr="00797D44" w:rsidRDefault="00797D44" w:rsidP="00F00BC2">
      <w:pPr>
        <w:spacing w:after="0" w:line="480" w:lineRule="auto"/>
        <w:contextualSpacing/>
        <w:rPr>
          <w:rFonts w:ascii="Times New Roman" w:hAnsi="Times New Roman" w:cs="Times New Roman"/>
          <w:sz w:val="24"/>
          <w:szCs w:val="24"/>
        </w:rPr>
      </w:pPr>
    </w:p>
    <w:p w:rsidR="00CE3101" w:rsidRPr="00CE3101" w:rsidRDefault="00797D44" w:rsidP="00F00BC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DA1C70" w:rsidRPr="00F00BC2" w:rsidRDefault="00993301" w:rsidP="00F00BC2">
      <w:pPr>
        <w:spacing w:after="0" w:line="480" w:lineRule="auto"/>
        <w:contextualSpacing/>
        <w:jc w:val="center"/>
        <w:rPr>
          <w:rFonts w:ascii="Times New Roman" w:hAnsi="Times New Roman" w:cs="Times New Roman"/>
          <w:sz w:val="24"/>
          <w:szCs w:val="24"/>
        </w:rPr>
      </w:pPr>
      <w:r w:rsidRPr="00F00BC2">
        <w:rPr>
          <w:rFonts w:ascii="Times New Roman" w:hAnsi="Times New Roman" w:cs="Times New Roman"/>
          <w:sz w:val="24"/>
          <w:szCs w:val="24"/>
        </w:rPr>
        <w:t>References</w:t>
      </w:r>
    </w:p>
    <w:p w:rsidR="00DA1C70" w:rsidRPr="00830346" w:rsidRDefault="00DA1C70" w:rsidP="00F00BC2">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830346">
        <w:rPr>
          <w:rFonts w:ascii="Times New Roman" w:hAnsi="Times New Roman" w:cs="Times New Roman"/>
          <w:color w:val="000000" w:themeColor="text1"/>
          <w:sz w:val="24"/>
          <w:szCs w:val="24"/>
          <w:shd w:val="clear" w:color="auto" w:fill="FFFFFF"/>
        </w:rPr>
        <w:t>Škare, M., S</w:t>
      </w:r>
      <w:bookmarkStart w:id="0" w:name="_GoBack"/>
      <w:bookmarkEnd w:id="0"/>
      <w:r w:rsidRPr="00830346">
        <w:rPr>
          <w:rFonts w:ascii="Times New Roman" w:hAnsi="Times New Roman" w:cs="Times New Roman"/>
          <w:color w:val="000000" w:themeColor="text1"/>
          <w:sz w:val="24"/>
          <w:szCs w:val="24"/>
          <w:shd w:val="clear" w:color="auto" w:fill="FFFFFF"/>
        </w:rPr>
        <w:t>oriano, D. R., &amp; Porada-Rochoń, M. (2021). Impact of COVID-19 on the travel and tourism industry. </w:t>
      </w:r>
      <w:r w:rsidRPr="00830346">
        <w:rPr>
          <w:rFonts w:ascii="Times New Roman" w:hAnsi="Times New Roman" w:cs="Times New Roman"/>
          <w:i/>
          <w:iCs/>
          <w:color w:val="000000" w:themeColor="text1"/>
          <w:sz w:val="24"/>
          <w:szCs w:val="24"/>
          <w:shd w:val="clear" w:color="auto" w:fill="FFFFFF"/>
        </w:rPr>
        <w:t>Technological Forecasting and Social Change</w:t>
      </w:r>
      <w:r w:rsidRPr="00830346">
        <w:rPr>
          <w:rFonts w:ascii="Times New Roman" w:hAnsi="Times New Roman" w:cs="Times New Roman"/>
          <w:color w:val="000000" w:themeColor="text1"/>
          <w:sz w:val="24"/>
          <w:szCs w:val="24"/>
          <w:shd w:val="clear" w:color="auto" w:fill="FFFFFF"/>
        </w:rPr>
        <w:t>, </w:t>
      </w:r>
      <w:r w:rsidRPr="00830346">
        <w:rPr>
          <w:rFonts w:ascii="Times New Roman" w:hAnsi="Times New Roman" w:cs="Times New Roman"/>
          <w:i/>
          <w:iCs/>
          <w:color w:val="000000" w:themeColor="text1"/>
          <w:sz w:val="24"/>
          <w:szCs w:val="24"/>
          <w:shd w:val="clear" w:color="auto" w:fill="FFFFFF"/>
        </w:rPr>
        <w:t>163</w:t>
      </w:r>
      <w:r w:rsidRPr="00830346">
        <w:rPr>
          <w:rFonts w:ascii="Times New Roman" w:hAnsi="Times New Roman" w:cs="Times New Roman"/>
          <w:color w:val="000000" w:themeColor="text1"/>
          <w:sz w:val="24"/>
          <w:szCs w:val="24"/>
          <w:shd w:val="clear" w:color="auto" w:fill="FFFFFF"/>
        </w:rPr>
        <w:t>, 120469.</w:t>
      </w:r>
    </w:p>
    <w:p w:rsidR="00CC5023" w:rsidRPr="00830346" w:rsidRDefault="00CC5023" w:rsidP="00F00BC2">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830346">
        <w:rPr>
          <w:rFonts w:ascii="Times New Roman" w:hAnsi="Times New Roman" w:cs="Times New Roman"/>
          <w:color w:val="000000" w:themeColor="text1"/>
          <w:sz w:val="24"/>
          <w:szCs w:val="24"/>
          <w:shd w:val="clear" w:color="auto" w:fill="FFFFFF"/>
        </w:rPr>
        <w:t>Sharma, A., &amp; Nicolau, J. L. (2020). An open market valuation of the effects of COVID-19 on the travel and tourism industry. </w:t>
      </w:r>
      <w:r w:rsidRPr="00830346">
        <w:rPr>
          <w:rFonts w:ascii="Times New Roman" w:hAnsi="Times New Roman" w:cs="Times New Roman"/>
          <w:i/>
          <w:iCs/>
          <w:color w:val="000000" w:themeColor="text1"/>
          <w:sz w:val="24"/>
          <w:szCs w:val="24"/>
          <w:shd w:val="clear" w:color="auto" w:fill="FFFFFF"/>
        </w:rPr>
        <w:t>Annals of tourism research</w:t>
      </w:r>
      <w:r w:rsidRPr="00830346">
        <w:rPr>
          <w:rFonts w:ascii="Times New Roman" w:hAnsi="Times New Roman" w:cs="Times New Roman"/>
          <w:color w:val="000000" w:themeColor="text1"/>
          <w:sz w:val="24"/>
          <w:szCs w:val="24"/>
          <w:shd w:val="clear" w:color="auto" w:fill="FFFFFF"/>
        </w:rPr>
        <w:t>.</w:t>
      </w:r>
    </w:p>
    <w:p w:rsidR="00BD2C79" w:rsidRPr="00830346" w:rsidRDefault="00BD2C79" w:rsidP="00F00BC2">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830346">
        <w:rPr>
          <w:rFonts w:ascii="Times New Roman" w:hAnsi="Times New Roman" w:cs="Times New Roman"/>
          <w:color w:val="000000" w:themeColor="text1"/>
          <w:sz w:val="24"/>
          <w:szCs w:val="24"/>
          <w:shd w:val="clear" w:color="auto" w:fill="FFFFFF"/>
        </w:rPr>
        <w:t>Hansen, M. T., Mors, M. L., &amp; Løvås, B. (2005). Knowledge sharing in organizations: Multiple networks, multiple phases. </w:t>
      </w:r>
      <w:r w:rsidRPr="00830346">
        <w:rPr>
          <w:rFonts w:ascii="Times New Roman" w:hAnsi="Times New Roman" w:cs="Times New Roman"/>
          <w:i/>
          <w:iCs/>
          <w:color w:val="000000" w:themeColor="text1"/>
          <w:sz w:val="24"/>
          <w:szCs w:val="24"/>
          <w:shd w:val="clear" w:color="auto" w:fill="FFFFFF"/>
        </w:rPr>
        <w:t>Academy of Management journal</w:t>
      </w:r>
      <w:r w:rsidRPr="00830346">
        <w:rPr>
          <w:rFonts w:ascii="Times New Roman" w:hAnsi="Times New Roman" w:cs="Times New Roman"/>
          <w:color w:val="000000" w:themeColor="text1"/>
          <w:sz w:val="24"/>
          <w:szCs w:val="24"/>
          <w:shd w:val="clear" w:color="auto" w:fill="FFFFFF"/>
        </w:rPr>
        <w:t>, </w:t>
      </w:r>
      <w:r w:rsidRPr="00830346">
        <w:rPr>
          <w:rFonts w:ascii="Times New Roman" w:hAnsi="Times New Roman" w:cs="Times New Roman"/>
          <w:i/>
          <w:iCs/>
          <w:color w:val="000000" w:themeColor="text1"/>
          <w:sz w:val="24"/>
          <w:szCs w:val="24"/>
          <w:shd w:val="clear" w:color="auto" w:fill="FFFFFF"/>
        </w:rPr>
        <w:t>48</w:t>
      </w:r>
      <w:r w:rsidRPr="00830346">
        <w:rPr>
          <w:rFonts w:ascii="Times New Roman" w:hAnsi="Times New Roman" w:cs="Times New Roman"/>
          <w:color w:val="000000" w:themeColor="text1"/>
          <w:sz w:val="24"/>
          <w:szCs w:val="24"/>
          <w:shd w:val="clear" w:color="auto" w:fill="FFFFFF"/>
        </w:rPr>
        <w:t>(5), 776-793.</w:t>
      </w:r>
    </w:p>
    <w:p w:rsidR="00D70217" w:rsidRPr="00830346" w:rsidRDefault="00D70217" w:rsidP="00F00BC2">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830346">
        <w:rPr>
          <w:rFonts w:ascii="Times New Roman" w:hAnsi="Times New Roman" w:cs="Times New Roman"/>
          <w:color w:val="000000" w:themeColor="text1"/>
          <w:sz w:val="24"/>
          <w:szCs w:val="24"/>
          <w:shd w:val="clear" w:color="auto" w:fill="FFFFFF"/>
        </w:rPr>
        <w:t>Ell, S. W., Cosley, B., &amp; McCoy, S. K. (2011). When bad stress goes good: increased threat reactivity predicts improved category learning performance. </w:t>
      </w:r>
      <w:r w:rsidRPr="00830346">
        <w:rPr>
          <w:rFonts w:ascii="Times New Roman" w:hAnsi="Times New Roman" w:cs="Times New Roman"/>
          <w:i/>
          <w:iCs/>
          <w:color w:val="000000" w:themeColor="text1"/>
          <w:sz w:val="24"/>
          <w:szCs w:val="24"/>
          <w:shd w:val="clear" w:color="auto" w:fill="FFFFFF"/>
        </w:rPr>
        <w:t>Psychonomic bulletin &amp; review</w:t>
      </w:r>
      <w:r w:rsidRPr="00830346">
        <w:rPr>
          <w:rFonts w:ascii="Times New Roman" w:hAnsi="Times New Roman" w:cs="Times New Roman"/>
          <w:color w:val="000000" w:themeColor="text1"/>
          <w:sz w:val="24"/>
          <w:szCs w:val="24"/>
          <w:shd w:val="clear" w:color="auto" w:fill="FFFFFF"/>
        </w:rPr>
        <w:t>, </w:t>
      </w:r>
      <w:r w:rsidRPr="00830346">
        <w:rPr>
          <w:rFonts w:ascii="Times New Roman" w:hAnsi="Times New Roman" w:cs="Times New Roman"/>
          <w:i/>
          <w:iCs/>
          <w:color w:val="000000" w:themeColor="text1"/>
          <w:sz w:val="24"/>
          <w:szCs w:val="24"/>
          <w:shd w:val="clear" w:color="auto" w:fill="FFFFFF"/>
        </w:rPr>
        <w:t>18</w:t>
      </w:r>
      <w:r w:rsidRPr="00830346">
        <w:rPr>
          <w:rFonts w:ascii="Times New Roman" w:hAnsi="Times New Roman" w:cs="Times New Roman"/>
          <w:color w:val="000000" w:themeColor="text1"/>
          <w:sz w:val="24"/>
          <w:szCs w:val="24"/>
          <w:shd w:val="clear" w:color="auto" w:fill="FFFFFF"/>
        </w:rPr>
        <w:t>(1), 96-102.</w:t>
      </w:r>
    </w:p>
    <w:p w:rsidR="003F2E6F" w:rsidRDefault="003F2E6F" w:rsidP="00F00BC2">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830346">
        <w:rPr>
          <w:rFonts w:ascii="Times New Roman" w:hAnsi="Times New Roman" w:cs="Times New Roman"/>
          <w:color w:val="000000" w:themeColor="text1"/>
          <w:sz w:val="24"/>
          <w:szCs w:val="24"/>
          <w:shd w:val="clear" w:color="auto" w:fill="FFFFFF"/>
        </w:rPr>
        <w:t>Massoudi, A. H., &amp; Hamdi, S. S. A. (2017). The Consequence of work environment on Employees Productivity. </w:t>
      </w:r>
      <w:r w:rsidRPr="00830346">
        <w:rPr>
          <w:rFonts w:ascii="Times New Roman" w:hAnsi="Times New Roman" w:cs="Times New Roman"/>
          <w:i/>
          <w:iCs/>
          <w:color w:val="000000" w:themeColor="text1"/>
          <w:sz w:val="24"/>
          <w:szCs w:val="24"/>
          <w:shd w:val="clear" w:color="auto" w:fill="FFFFFF"/>
        </w:rPr>
        <w:t>IOSR Journal of Business and Management</w:t>
      </w:r>
      <w:r w:rsidRPr="00830346">
        <w:rPr>
          <w:rFonts w:ascii="Times New Roman" w:hAnsi="Times New Roman" w:cs="Times New Roman"/>
          <w:color w:val="000000" w:themeColor="text1"/>
          <w:sz w:val="24"/>
          <w:szCs w:val="24"/>
          <w:shd w:val="clear" w:color="auto" w:fill="FFFFFF"/>
        </w:rPr>
        <w:t>, </w:t>
      </w:r>
      <w:r w:rsidRPr="00830346">
        <w:rPr>
          <w:rFonts w:ascii="Times New Roman" w:hAnsi="Times New Roman" w:cs="Times New Roman"/>
          <w:i/>
          <w:iCs/>
          <w:color w:val="000000" w:themeColor="text1"/>
          <w:sz w:val="24"/>
          <w:szCs w:val="24"/>
          <w:shd w:val="clear" w:color="auto" w:fill="FFFFFF"/>
        </w:rPr>
        <w:t>19</w:t>
      </w:r>
      <w:r w:rsidRPr="00830346">
        <w:rPr>
          <w:rFonts w:ascii="Times New Roman" w:hAnsi="Times New Roman" w:cs="Times New Roman"/>
          <w:color w:val="000000" w:themeColor="text1"/>
          <w:sz w:val="24"/>
          <w:szCs w:val="24"/>
          <w:shd w:val="clear" w:color="auto" w:fill="FFFFFF"/>
        </w:rPr>
        <w:t>(01), 35-42.</w:t>
      </w:r>
    </w:p>
    <w:p w:rsidR="00830346" w:rsidRDefault="00830346" w:rsidP="00F00BC2">
      <w:pPr>
        <w:spacing w:after="0" w:line="480" w:lineRule="auto"/>
        <w:ind w:left="720" w:hanging="720"/>
        <w:contextualSpacing/>
        <w:rPr>
          <w:rFonts w:ascii="Times New Roman" w:hAnsi="Times New Roman" w:cs="Times New Roman"/>
          <w:color w:val="000000" w:themeColor="text1"/>
          <w:sz w:val="24"/>
          <w:szCs w:val="24"/>
          <w:shd w:val="clear" w:color="auto" w:fill="FFFFFF"/>
        </w:rPr>
      </w:pPr>
    </w:p>
    <w:sectPr w:rsidR="00830346" w:rsidSect="002977E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044" w:rsidRDefault="00E13044" w:rsidP="002977E9">
      <w:pPr>
        <w:spacing w:after="0" w:line="240" w:lineRule="auto"/>
      </w:pPr>
      <w:r>
        <w:separator/>
      </w:r>
    </w:p>
  </w:endnote>
  <w:endnote w:type="continuationSeparator" w:id="0">
    <w:p w:rsidR="00E13044" w:rsidRDefault="00E13044" w:rsidP="0029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044" w:rsidRDefault="00E13044" w:rsidP="002977E9">
      <w:pPr>
        <w:spacing w:after="0" w:line="240" w:lineRule="auto"/>
      </w:pPr>
      <w:r>
        <w:separator/>
      </w:r>
    </w:p>
  </w:footnote>
  <w:footnote w:type="continuationSeparator" w:id="0">
    <w:p w:rsidR="00E13044" w:rsidRDefault="00E13044" w:rsidP="00297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5F" w:rsidRPr="00F00BC2" w:rsidRDefault="00E13044" w:rsidP="00F00BC2">
    <w:pPr>
      <w:pStyle w:val="Heade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2003033879"/>
        <w:docPartObj>
          <w:docPartGallery w:val="Page Numbers (Top of Page)"/>
          <w:docPartUnique/>
        </w:docPartObj>
      </w:sdtPr>
      <w:sdtEndPr>
        <w:rPr>
          <w:noProof/>
        </w:rPr>
      </w:sdtEndPr>
      <w:sdtContent>
        <w:r w:rsidR="002977E9" w:rsidRPr="00422171">
          <w:rPr>
            <w:rFonts w:ascii="Times New Roman" w:hAnsi="Times New Roman" w:cs="Times New Roman"/>
            <w:sz w:val="24"/>
            <w:szCs w:val="24"/>
          </w:rPr>
          <w:t>THE EFFECTS OF THE PANDEMIC</w:t>
        </w:r>
        <w:r w:rsidR="002977E9" w:rsidRPr="00422171">
          <w:rPr>
            <w:rFonts w:ascii="Times New Roman" w:hAnsi="Times New Roman" w:cs="Times New Roman"/>
            <w:sz w:val="24"/>
            <w:szCs w:val="24"/>
          </w:rPr>
          <w:tab/>
        </w:r>
      </w:sdtContent>
    </w:sdt>
    <w:r w:rsidR="00F00BC2">
      <w:rPr>
        <w:rFonts w:ascii="Times New Roman" w:hAnsi="Times New Roman" w:cs="Times New Roman"/>
        <w:noProof/>
        <w:sz w:val="24"/>
        <w:szCs w:val="24"/>
      </w:rPr>
      <w:tab/>
    </w:r>
    <w:r w:rsidR="00F00BC2">
      <w:rPr>
        <w:rFonts w:ascii="Times New Roman" w:hAnsi="Times New Roman" w:cs="Times New Roman"/>
        <w:noProof/>
        <w:sz w:val="24"/>
        <w:szCs w:val="24"/>
      </w:rPr>
      <w:fldChar w:fldCharType="begin"/>
    </w:r>
    <w:r w:rsidR="00F00BC2">
      <w:rPr>
        <w:rFonts w:ascii="Times New Roman" w:hAnsi="Times New Roman" w:cs="Times New Roman"/>
        <w:noProof/>
        <w:sz w:val="24"/>
        <w:szCs w:val="24"/>
      </w:rPr>
      <w:instrText xml:space="preserve"> PAGE   \* MERGEFORMAT </w:instrText>
    </w:r>
    <w:r w:rsidR="00F00BC2">
      <w:rPr>
        <w:rFonts w:ascii="Times New Roman" w:hAnsi="Times New Roman" w:cs="Times New Roman"/>
        <w:noProof/>
        <w:sz w:val="24"/>
        <w:szCs w:val="24"/>
      </w:rPr>
      <w:fldChar w:fldCharType="separate"/>
    </w:r>
    <w:r w:rsidR="00F00BC2">
      <w:rPr>
        <w:rFonts w:ascii="Times New Roman" w:hAnsi="Times New Roman" w:cs="Times New Roman"/>
        <w:noProof/>
        <w:sz w:val="24"/>
        <w:szCs w:val="24"/>
      </w:rPr>
      <w:t>7</w:t>
    </w:r>
    <w:r w:rsidR="00F00BC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5F" w:rsidRPr="00F00BC2" w:rsidRDefault="002977E9" w:rsidP="00F00BC2">
    <w:pPr>
      <w:pStyle w:val="Header"/>
      <w:spacing w:line="480" w:lineRule="auto"/>
      <w:jc w:val="right"/>
      <w:rPr>
        <w:rFonts w:ascii="Times New Roman" w:hAnsi="Times New Roman" w:cs="Times New Roman"/>
        <w:sz w:val="24"/>
        <w:szCs w:val="24"/>
      </w:rPr>
    </w:pPr>
    <w:r w:rsidRPr="002977E9">
      <w:rPr>
        <w:rFonts w:ascii="Times New Roman" w:hAnsi="Times New Roman" w:cs="Times New Roman"/>
        <w:sz w:val="24"/>
        <w:szCs w:val="24"/>
      </w:rPr>
      <w:t>Running Head: THE EFFECTS OF THE PANDEMIC</w:t>
    </w:r>
    <w:r w:rsidRPr="002977E9">
      <w:rPr>
        <w:rFonts w:ascii="Times New Roman" w:hAnsi="Times New Roman" w:cs="Times New Roman"/>
        <w:sz w:val="24"/>
        <w:szCs w:val="24"/>
      </w:rPr>
      <w:tab/>
    </w:r>
    <w:sdt>
      <w:sdtPr>
        <w:rPr>
          <w:rFonts w:ascii="Times New Roman" w:hAnsi="Times New Roman" w:cs="Times New Roman"/>
          <w:sz w:val="24"/>
          <w:szCs w:val="24"/>
        </w:rPr>
        <w:id w:val="1465083696"/>
        <w:docPartObj>
          <w:docPartGallery w:val="Page Numbers (Top of Page)"/>
          <w:docPartUnique/>
        </w:docPartObj>
      </w:sdtPr>
      <w:sdtEndPr>
        <w:rPr>
          <w:noProof/>
        </w:rPr>
      </w:sdtEndPr>
      <w:sdtContent>
        <w:r w:rsidRPr="002977E9">
          <w:rPr>
            <w:rFonts w:ascii="Times New Roman" w:hAnsi="Times New Roman" w:cs="Times New Roman"/>
            <w:sz w:val="24"/>
            <w:szCs w:val="24"/>
          </w:rPr>
          <w:fldChar w:fldCharType="begin"/>
        </w:r>
        <w:r w:rsidRPr="002977E9">
          <w:rPr>
            <w:rFonts w:ascii="Times New Roman" w:hAnsi="Times New Roman" w:cs="Times New Roman"/>
            <w:sz w:val="24"/>
            <w:szCs w:val="24"/>
          </w:rPr>
          <w:instrText xml:space="preserve"> PAGE   \* MERGEFORMAT </w:instrText>
        </w:r>
        <w:r w:rsidRPr="002977E9">
          <w:rPr>
            <w:rFonts w:ascii="Times New Roman" w:hAnsi="Times New Roman" w:cs="Times New Roman"/>
            <w:sz w:val="24"/>
            <w:szCs w:val="24"/>
          </w:rPr>
          <w:fldChar w:fldCharType="separate"/>
        </w:r>
        <w:r w:rsidR="00E13044">
          <w:rPr>
            <w:rFonts w:ascii="Times New Roman" w:hAnsi="Times New Roman" w:cs="Times New Roman"/>
            <w:noProof/>
            <w:sz w:val="24"/>
            <w:szCs w:val="24"/>
          </w:rPr>
          <w:t>1</w:t>
        </w:r>
        <w:r w:rsidRPr="002977E9">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4A"/>
    <w:rsid w:val="00000997"/>
    <w:rsid w:val="000F5991"/>
    <w:rsid w:val="00220016"/>
    <w:rsid w:val="0025155F"/>
    <w:rsid w:val="00287D64"/>
    <w:rsid w:val="002977E9"/>
    <w:rsid w:val="002B29D7"/>
    <w:rsid w:val="002D6999"/>
    <w:rsid w:val="002E5508"/>
    <w:rsid w:val="003F2E6F"/>
    <w:rsid w:val="00422171"/>
    <w:rsid w:val="00612B88"/>
    <w:rsid w:val="00683246"/>
    <w:rsid w:val="007765C0"/>
    <w:rsid w:val="00797D44"/>
    <w:rsid w:val="007A3FD8"/>
    <w:rsid w:val="00830346"/>
    <w:rsid w:val="008D6CBF"/>
    <w:rsid w:val="008D752E"/>
    <w:rsid w:val="00950211"/>
    <w:rsid w:val="00993301"/>
    <w:rsid w:val="00996656"/>
    <w:rsid w:val="00A21CFB"/>
    <w:rsid w:val="00A95FCE"/>
    <w:rsid w:val="00B027E8"/>
    <w:rsid w:val="00BD2C79"/>
    <w:rsid w:val="00CC5023"/>
    <w:rsid w:val="00CE3101"/>
    <w:rsid w:val="00D64130"/>
    <w:rsid w:val="00D70217"/>
    <w:rsid w:val="00DA1C70"/>
    <w:rsid w:val="00E13044"/>
    <w:rsid w:val="00F00BC2"/>
    <w:rsid w:val="00F34F4A"/>
    <w:rsid w:val="00F3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F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7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7E9"/>
  </w:style>
  <w:style w:type="paragraph" w:styleId="Footer">
    <w:name w:val="footer"/>
    <w:basedOn w:val="Normal"/>
    <w:link w:val="FooterChar"/>
    <w:uiPriority w:val="99"/>
    <w:unhideWhenUsed/>
    <w:rsid w:val="00297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7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F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7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7E9"/>
  </w:style>
  <w:style w:type="paragraph" w:styleId="Footer">
    <w:name w:val="footer"/>
    <w:basedOn w:val="Normal"/>
    <w:link w:val="FooterChar"/>
    <w:uiPriority w:val="99"/>
    <w:unhideWhenUsed/>
    <w:rsid w:val="00297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7344">
      <w:bodyDiv w:val="1"/>
      <w:marLeft w:val="0"/>
      <w:marRight w:val="0"/>
      <w:marTop w:val="0"/>
      <w:marBottom w:val="0"/>
      <w:divBdr>
        <w:top w:val="none" w:sz="0" w:space="0" w:color="auto"/>
        <w:left w:val="none" w:sz="0" w:space="0" w:color="auto"/>
        <w:bottom w:val="none" w:sz="0" w:space="0" w:color="auto"/>
        <w:right w:val="none" w:sz="0" w:space="0" w:color="auto"/>
      </w:divBdr>
    </w:div>
    <w:div w:id="83503694">
      <w:bodyDiv w:val="1"/>
      <w:marLeft w:val="0"/>
      <w:marRight w:val="0"/>
      <w:marTop w:val="0"/>
      <w:marBottom w:val="0"/>
      <w:divBdr>
        <w:top w:val="none" w:sz="0" w:space="0" w:color="auto"/>
        <w:left w:val="none" w:sz="0" w:space="0" w:color="auto"/>
        <w:bottom w:val="none" w:sz="0" w:space="0" w:color="auto"/>
        <w:right w:val="none" w:sz="0" w:space="0" w:color="auto"/>
      </w:divBdr>
    </w:div>
    <w:div w:id="237056119">
      <w:bodyDiv w:val="1"/>
      <w:marLeft w:val="0"/>
      <w:marRight w:val="0"/>
      <w:marTop w:val="0"/>
      <w:marBottom w:val="0"/>
      <w:divBdr>
        <w:top w:val="none" w:sz="0" w:space="0" w:color="auto"/>
        <w:left w:val="none" w:sz="0" w:space="0" w:color="auto"/>
        <w:bottom w:val="none" w:sz="0" w:space="0" w:color="auto"/>
        <w:right w:val="none" w:sz="0" w:space="0" w:color="auto"/>
      </w:divBdr>
    </w:div>
    <w:div w:id="101465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7332-7165-490D-8DF1-F14C96F6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2021-04-06T00:04:00Z</dcterms:created>
  <dcterms:modified xsi:type="dcterms:W3CDTF">2021-04-06T00:04:00Z</dcterms:modified>
</cp:coreProperties>
</file>